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D4" w:rsidRPr="000E2D07" w:rsidRDefault="000156D4" w:rsidP="00A65A94">
      <w:pPr>
        <w:ind w:firstLine="1210"/>
        <w:rPr>
          <w:color w:val="FF0000"/>
          <w:sz w:val="72"/>
          <w:szCs w:val="72"/>
        </w:rPr>
      </w:pPr>
    </w:p>
    <w:p w:rsidR="000641F2" w:rsidRPr="000E2D07" w:rsidRDefault="00ED1D69" w:rsidP="00ED1D69">
      <w:pPr>
        <w:tabs>
          <w:tab w:val="left" w:pos="210"/>
          <w:tab w:val="center" w:pos="4677"/>
        </w:tabs>
        <w:rPr>
          <w:color w:val="FF0000"/>
          <w:sz w:val="72"/>
          <w:szCs w:val="72"/>
        </w:rPr>
      </w:pPr>
      <w:r w:rsidRPr="000E2D07">
        <w:rPr>
          <w:color w:val="FF0000"/>
          <w:sz w:val="72"/>
          <w:szCs w:val="72"/>
        </w:rPr>
        <w:tab/>
      </w:r>
      <w:r w:rsidR="000E2D07">
        <w:rPr>
          <w:color w:val="FF0000"/>
          <w:sz w:val="72"/>
          <w:szCs w:val="72"/>
        </w:rPr>
        <w:t xml:space="preserve">  </w:t>
      </w:r>
      <w:r w:rsidR="00DC7001">
        <w:rPr>
          <w:color w:val="FF0000"/>
          <w:sz w:val="72"/>
          <w:szCs w:val="72"/>
        </w:rPr>
        <w:t xml:space="preserve">    </w:t>
      </w:r>
      <w:r w:rsidRPr="000E2D07">
        <w:rPr>
          <w:color w:val="FF0000"/>
          <w:sz w:val="72"/>
          <w:szCs w:val="72"/>
        </w:rPr>
        <w:t xml:space="preserve">  </w:t>
      </w:r>
      <w:r w:rsidR="000E2D07" w:rsidRPr="000E2D07">
        <w:rPr>
          <w:color w:val="FF0000"/>
          <w:sz w:val="72"/>
          <w:szCs w:val="72"/>
        </w:rPr>
        <w:t xml:space="preserve"> </w:t>
      </w:r>
      <w:r w:rsidR="0061038D">
        <w:rPr>
          <w:color w:val="FF0000"/>
          <w:sz w:val="72"/>
          <w:szCs w:val="72"/>
        </w:rPr>
        <w:t xml:space="preserve">      </w:t>
      </w:r>
      <w:r w:rsidRPr="000E2D07">
        <w:rPr>
          <w:color w:val="00FFFF"/>
          <w:sz w:val="72"/>
          <w:szCs w:val="72"/>
        </w:rPr>
        <w:sym w:font="Webdings" w:char="F0AF"/>
      </w:r>
      <w:r w:rsidRPr="000E2D07">
        <w:rPr>
          <w:color w:val="FF0000"/>
          <w:sz w:val="72"/>
          <w:szCs w:val="72"/>
        </w:rPr>
        <w:t xml:space="preserve">   </w:t>
      </w:r>
      <w:r w:rsidRPr="000E2D07">
        <w:rPr>
          <w:color w:val="FF00FF"/>
          <w:sz w:val="72"/>
          <w:szCs w:val="72"/>
        </w:rPr>
        <w:sym w:font="Webdings" w:char="F097"/>
      </w:r>
      <w:r w:rsidRPr="000E2D07">
        <w:rPr>
          <w:color w:val="FF00FF"/>
          <w:sz w:val="72"/>
          <w:szCs w:val="72"/>
        </w:rPr>
        <w:tab/>
      </w:r>
      <w:r w:rsidR="000E2D07" w:rsidRPr="000E2D07">
        <w:rPr>
          <w:color w:val="FF0000"/>
          <w:sz w:val="72"/>
          <w:szCs w:val="72"/>
        </w:rPr>
        <w:t xml:space="preserve">   </w:t>
      </w:r>
      <w:r w:rsidRPr="000E2D07">
        <w:rPr>
          <w:color w:val="FF0000"/>
          <w:sz w:val="72"/>
          <w:szCs w:val="72"/>
        </w:rPr>
        <w:t xml:space="preserve"> </w:t>
      </w:r>
      <w:r w:rsidRPr="000E2D07">
        <w:rPr>
          <w:color w:val="339966"/>
          <w:sz w:val="72"/>
          <w:szCs w:val="72"/>
        </w:rPr>
        <w:sym w:font="Webdings" w:char="F0AF"/>
      </w:r>
      <w:r w:rsidR="000E2D07" w:rsidRPr="000E2D07">
        <w:rPr>
          <w:color w:val="FF0000"/>
          <w:sz w:val="72"/>
          <w:szCs w:val="72"/>
        </w:rPr>
        <w:t xml:space="preserve">  </w:t>
      </w:r>
      <w:r w:rsidR="00423497">
        <w:rPr>
          <w:color w:val="FF0000"/>
          <w:sz w:val="72"/>
          <w:szCs w:val="72"/>
        </w:rPr>
        <w:t xml:space="preserve"> </w:t>
      </w:r>
      <w:r w:rsidR="000E2D07" w:rsidRPr="000E2D07">
        <w:rPr>
          <w:color w:val="FF0000"/>
          <w:sz w:val="72"/>
          <w:szCs w:val="72"/>
        </w:rPr>
        <w:t xml:space="preserve"> </w:t>
      </w:r>
      <w:r w:rsidRPr="000E2D07">
        <w:rPr>
          <w:color w:val="FF0000"/>
          <w:sz w:val="72"/>
          <w:szCs w:val="72"/>
        </w:rPr>
        <w:sym w:font="Webdings" w:char="F097"/>
      </w:r>
    </w:p>
    <w:p w:rsidR="000641F2" w:rsidRPr="00ED1D69" w:rsidRDefault="000641F2">
      <w:pPr>
        <w:rPr>
          <w:sz w:val="72"/>
          <w:szCs w:val="72"/>
        </w:rPr>
      </w:pPr>
    </w:p>
    <w:p w:rsidR="000641F2" w:rsidRDefault="00E34A1B" w:rsidP="00423497">
      <w:pPr>
        <w:jc w:val="center"/>
      </w:pPr>
      <w:r>
        <w:pict>
          <v:shape id="_x0000_i1026" type="#_x0000_t75" style="width:76.5pt;height:67.5pt">
            <v:imagedata r:id="rId5" o:title="PE00723_"/>
          </v:shape>
        </w:pict>
      </w:r>
      <w:r w:rsidR="003639CA">
        <w:t xml:space="preserve">                       </w:t>
      </w:r>
      <w:bookmarkStart w:id="0" w:name="_MON_1268464363"/>
      <w:bookmarkEnd w:id="0"/>
      <w:bookmarkStart w:id="1" w:name="_MON_1268462602"/>
      <w:bookmarkEnd w:id="1"/>
      <w:r w:rsidR="003639CA" w:rsidRPr="00C2423F">
        <w:rPr>
          <w:sz w:val="48"/>
        </w:rPr>
        <w:object w:dxaOrig="1489" w:dyaOrig="1489">
          <v:shape id="_x0000_i1027" type="#_x0000_t75" style="width:97.5pt;height:95.25pt" o:ole="">
            <v:imagedata r:id="rId6" o:title=""/>
          </v:shape>
          <o:OLEObject Type="Embed" ProgID="Word.Picture.8" ShapeID="_x0000_i1027" DrawAspect="Content" ObjectID="_1556981908" r:id="rId7"/>
        </w:object>
      </w:r>
      <w:r w:rsidR="003639CA">
        <w:rPr>
          <w:sz w:val="48"/>
        </w:rPr>
        <w:t xml:space="preserve">   </w:t>
      </w:r>
      <w:r>
        <w:pict>
          <v:shape id="_x0000_i1028" type="#_x0000_t75" style="width:76.5pt;height:67.5pt">
            <v:imagedata r:id="rId5" o:title="PE00723_"/>
          </v:shape>
        </w:pict>
      </w:r>
    </w:p>
    <w:p w:rsidR="000641F2" w:rsidRDefault="000641F2"/>
    <w:p w:rsidR="000641F2" w:rsidRDefault="000641F2"/>
    <w:p w:rsidR="000641F2" w:rsidRDefault="000641F2"/>
    <w:p w:rsidR="000641F2" w:rsidRDefault="00423497">
      <w:r>
        <w:rPr>
          <w:sz w:val="40"/>
          <w:szCs w:val="40"/>
        </w:rPr>
        <w:t xml:space="preserve">                   </w:t>
      </w:r>
      <w:r w:rsidR="00E34A1B" w:rsidRPr="00E34A1B">
        <w:rPr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365.25pt;height:67.5pt" fillcolor="#3cf" strokecolor="#009" strokeweight="1pt">
            <v:shadow on="t" color="#009" offset="7pt,-7pt"/>
            <v:textpath style="font-family:&quot;Impact&quot;;font-size:28pt;v-text-spacing:52429f;v-text-kern:t" trim="t" fitpath="t" xscale="f" string="Einladung"/>
          </v:shape>
        </w:pict>
      </w:r>
    </w:p>
    <w:p w:rsidR="00433150" w:rsidRDefault="005D2ECC" w:rsidP="005D2ECC">
      <w:pPr>
        <w:jc w:val="center"/>
        <w:rPr>
          <w:sz w:val="28"/>
          <w:szCs w:val="28"/>
        </w:rPr>
      </w:pPr>
      <w:r>
        <w:rPr>
          <w:sz w:val="28"/>
          <w:szCs w:val="28"/>
        </w:rPr>
        <w:t>zur</w:t>
      </w:r>
    </w:p>
    <w:p w:rsidR="00433150" w:rsidRPr="00227E0B" w:rsidRDefault="005D2ECC" w:rsidP="00433150">
      <w:pPr>
        <w:jc w:val="center"/>
        <w:rPr>
          <w:color w:val="008000"/>
          <w:sz w:val="48"/>
          <w:szCs w:val="48"/>
        </w:rPr>
      </w:pPr>
      <w:r w:rsidRPr="00227E0B">
        <w:rPr>
          <w:color w:val="008000"/>
          <w:sz w:val="48"/>
          <w:szCs w:val="48"/>
        </w:rPr>
        <w:t>Jährlicher gemeinsamer</w:t>
      </w:r>
      <w:r w:rsidR="00227E0B">
        <w:rPr>
          <w:color w:val="008000"/>
          <w:sz w:val="48"/>
          <w:szCs w:val="48"/>
        </w:rPr>
        <w:t xml:space="preserve"> Bezirksarbeitsgemeinschaft VI </w:t>
      </w:r>
      <w:r w:rsidR="00433150" w:rsidRPr="00227E0B">
        <w:rPr>
          <w:color w:val="008000"/>
          <w:sz w:val="48"/>
          <w:szCs w:val="48"/>
        </w:rPr>
        <w:t xml:space="preserve"> Veranstaltung</w:t>
      </w:r>
    </w:p>
    <w:p w:rsidR="00433150" w:rsidRDefault="00433150" w:rsidP="00433150">
      <w:pPr>
        <w:jc w:val="center"/>
        <w:rPr>
          <w:sz w:val="40"/>
          <w:szCs w:val="40"/>
        </w:rPr>
      </w:pPr>
      <w:r>
        <w:rPr>
          <w:sz w:val="40"/>
          <w:szCs w:val="40"/>
        </w:rPr>
        <w:t>am</w:t>
      </w:r>
    </w:p>
    <w:p w:rsidR="00433150" w:rsidRPr="00227E0B" w:rsidRDefault="00930719" w:rsidP="00433150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Sonn</w:t>
      </w:r>
      <w:r w:rsidR="00433150" w:rsidRPr="00227E0B">
        <w:rPr>
          <w:color w:val="FF0000"/>
          <w:sz w:val="52"/>
          <w:szCs w:val="52"/>
        </w:rPr>
        <w:t>tag 28. Mai 2017</w:t>
      </w:r>
    </w:p>
    <w:p w:rsidR="00E87001" w:rsidRDefault="00E87001" w:rsidP="000641F2">
      <w:pPr>
        <w:jc w:val="center"/>
        <w:rPr>
          <w:sz w:val="52"/>
          <w:szCs w:val="52"/>
        </w:rPr>
      </w:pPr>
    </w:p>
    <w:p w:rsidR="00E87001" w:rsidRDefault="00433150" w:rsidP="000641F2">
      <w:pPr>
        <w:jc w:val="center"/>
        <w:rPr>
          <w:sz w:val="40"/>
          <w:szCs w:val="40"/>
        </w:rPr>
      </w:pPr>
      <w:r>
        <w:rPr>
          <w:sz w:val="40"/>
          <w:szCs w:val="40"/>
        </w:rPr>
        <w:t>T</w:t>
      </w:r>
      <w:r w:rsidR="00E87001">
        <w:rPr>
          <w:sz w:val="40"/>
          <w:szCs w:val="40"/>
        </w:rPr>
        <w:t xml:space="preserve">reffpunkt: 10°° Uhr </w:t>
      </w:r>
      <w:r>
        <w:rPr>
          <w:sz w:val="40"/>
          <w:szCs w:val="40"/>
        </w:rPr>
        <w:t xml:space="preserve">Diekholzen - </w:t>
      </w:r>
      <w:r w:rsidR="00E87001">
        <w:rPr>
          <w:sz w:val="40"/>
          <w:szCs w:val="40"/>
        </w:rPr>
        <w:t>Beusterhütte</w:t>
      </w:r>
      <w:r>
        <w:rPr>
          <w:sz w:val="40"/>
          <w:szCs w:val="40"/>
        </w:rPr>
        <w:t xml:space="preserve"> </w:t>
      </w:r>
    </w:p>
    <w:p w:rsidR="003A053E" w:rsidRPr="005D2ECC" w:rsidRDefault="003A053E" w:rsidP="003A053E">
      <w:pPr>
        <w:tabs>
          <w:tab w:val="left" w:pos="2200"/>
        </w:tabs>
        <w:rPr>
          <w:sz w:val="32"/>
          <w:szCs w:val="32"/>
        </w:rPr>
      </w:pPr>
      <w:r w:rsidRPr="005D2ECC">
        <w:rPr>
          <w:sz w:val="32"/>
          <w:szCs w:val="32"/>
        </w:rPr>
        <w:t xml:space="preserve">                      1. Wanderung ca. 11 km</w:t>
      </w:r>
    </w:p>
    <w:p w:rsidR="003A053E" w:rsidRDefault="005D2ECC" w:rsidP="003A053E">
      <w:pPr>
        <w:tabs>
          <w:tab w:val="left" w:pos="2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A053E" w:rsidRPr="005D2ECC">
        <w:rPr>
          <w:sz w:val="32"/>
          <w:szCs w:val="32"/>
        </w:rPr>
        <w:t>2. Wanderung ca.   6 km</w:t>
      </w:r>
    </w:p>
    <w:p w:rsidR="005D2ECC" w:rsidRPr="005D2ECC" w:rsidRDefault="005D2ECC" w:rsidP="003A053E">
      <w:pPr>
        <w:tabs>
          <w:tab w:val="left" w:pos="22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27E0B">
        <w:rPr>
          <w:sz w:val="32"/>
          <w:szCs w:val="32"/>
        </w:rPr>
        <w:t xml:space="preserve">          Nach dem Mittagessen unte</w:t>
      </w:r>
      <w:r>
        <w:rPr>
          <w:sz w:val="32"/>
          <w:szCs w:val="32"/>
        </w:rPr>
        <w:t>rhält uns unsere Musikgruppe</w:t>
      </w:r>
    </w:p>
    <w:p w:rsidR="00E87001" w:rsidRPr="005D2ECC" w:rsidRDefault="005D2ECC" w:rsidP="005D2ECC">
      <w:pPr>
        <w:rPr>
          <w:sz w:val="32"/>
          <w:szCs w:val="32"/>
        </w:rPr>
      </w:pPr>
      <w:r w:rsidRPr="005D2ECC">
        <w:rPr>
          <w:sz w:val="32"/>
          <w:szCs w:val="32"/>
        </w:rPr>
        <w:t xml:space="preserve">                      </w:t>
      </w:r>
    </w:p>
    <w:p w:rsidR="00E87001" w:rsidRDefault="00E87001" w:rsidP="000641F2">
      <w:pPr>
        <w:jc w:val="center"/>
        <w:rPr>
          <w:sz w:val="40"/>
          <w:szCs w:val="40"/>
        </w:rPr>
      </w:pPr>
    </w:p>
    <w:p w:rsidR="00E87001" w:rsidRDefault="00E87001" w:rsidP="00433150">
      <w:pPr>
        <w:numPr>
          <w:ilvl w:val="0"/>
          <w:numId w:val="2"/>
        </w:numPr>
        <w:tabs>
          <w:tab w:val="center" w:pos="467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Mittagessen ca. 12°° - 13°° Uhr</w:t>
      </w:r>
    </w:p>
    <w:p w:rsidR="00433150" w:rsidRPr="00433150" w:rsidRDefault="00433150" w:rsidP="00433150">
      <w:pPr>
        <w:tabs>
          <w:tab w:val="left" w:pos="1680"/>
          <w:tab w:val="center" w:pos="4677"/>
        </w:tabs>
        <w:ind w:left="900"/>
        <w:jc w:val="center"/>
      </w:pPr>
      <w:r>
        <w:t>(Es wird Gegrillt)</w:t>
      </w:r>
    </w:p>
    <w:p w:rsidR="00E87001" w:rsidRDefault="00E87001" w:rsidP="000641F2">
      <w:pPr>
        <w:jc w:val="center"/>
        <w:rPr>
          <w:sz w:val="40"/>
          <w:szCs w:val="40"/>
        </w:rPr>
      </w:pPr>
    </w:p>
    <w:p w:rsidR="003B54A8" w:rsidRDefault="00E87001" w:rsidP="00A65A94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Kaffeetrinken</w:t>
      </w:r>
      <w:r w:rsidR="005D2ECC">
        <w:rPr>
          <w:sz w:val="40"/>
          <w:szCs w:val="40"/>
        </w:rPr>
        <w:t xml:space="preserve"> ab</w:t>
      </w:r>
      <w:r>
        <w:rPr>
          <w:sz w:val="40"/>
          <w:szCs w:val="40"/>
        </w:rPr>
        <w:t xml:space="preserve"> 15°° Uhr</w:t>
      </w:r>
    </w:p>
    <w:p w:rsidR="00E87001" w:rsidRDefault="00E87001" w:rsidP="00E87001">
      <w:pPr>
        <w:jc w:val="center"/>
        <w:rPr>
          <w:sz w:val="32"/>
          <w:szCs w:val="32"/>
        </w:rPr>
      </w:pPr>
    </w:p>
    <w:p w:rsidR="00A400C2" w:rsidRPr="00A400C2" w:rsidRDefault="00A400C2" w:rsidP="00E87001">
      <w:pPr>
        <w:jc w:val="center"/>
        <w:rPr>
          <w:b/>
          <w:color w:val="FF0000"/>
          <w:sz w:val="28"/>
          <w:szCs w:val="28"/>
        </w:rPr>
      </w:pPr>
      <w:r w:rsidRPr="00A400C2">
        <w:rPr>
          <w:b/>
          <w:color w:val="FF0000"/>
          <w:sz w:val="28"/>
          <w:szCs w:val="28"/>
        </w:rPr>
        <w:t>Anmeldung bitte bis zum 23.05.2017</w:t>
      </w:r>
    </w:p>
    <w:p w:rsidR="00A400C2" w:rsidRPr="00A400C2" w:rsidRDefault="00A400C2" w:rsidP="00E87001">
      <w:pPr>
        <w:jc w:val="center"/>
        <w:rPr>
          <w:b/>
          <w:i/>
          <w:color w:val="FF0000"/>
          <w:sz w:val="28"/>
          <w:szCs w:val="28"/>
        </w:rPr>
      </w:pPr>
    </w:p>
    <w:p w:rsidR="00E87001" w:rsidRDefault="00BD19F0" w:rsidP="00E87001">
      <w:pPr>
        <w:jc w:val="center"/>
        <w:rPr>
          <w:sz w:val="32"/>
          <w:szCs w:val="32"/>
        </w:rPr>
      </w:pPr>
      <w:r>
        <w:rPr>
          <w:sz w:val="32"/>
          <w:szCs w:val="32"/>
        </w:rPr>
        <w:t>Ende ca. ???????? Uhr</w:t>
      </w:r>
    </w:p>
    <w:sectPr w:rsidR="00E87001" w:rsidSect="00DC7001">
      <w:pgSz w:w="11907" w:h="16840" w:code="9"/>
      <w:pgMar w:top="284" w:right="567" w:bottom="731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" o:bullet="t">
        <v:imagedata r:id="rId1" o:title="KAFFEE"/>
      </v:shape>
    </w:pict>
  </w:numPicBullet>
  <w:abstractNum w:abstractNumId="0">
    <w:nsid w:val="154D6FDD"/>
    <w:multiLevelType w:val="hybridMultilevel"/>
    <w:tmpl w:val="490CC758"/>
    <w:lvl w:ilvl="0" w:tplc="22769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57F00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69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A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6E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07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67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C5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EF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855326"/>
    <w:multiLevelType w:val="hybridMultilevel"/>
    <w:tmpl w:val="BB506F6A"/>
    <w:lvl w:ilvl="0" w:tplc="BF468960">
      <w:numFmt w:val="bullet"/>
      <w:lvlText w:val=""/>
      <w:lvlJc w:val="left"/>
      <w:pPr>
        <w:tabs>
          <w:tab w:val="num" w:pos="1680"/>
        </w:tabs>
        <w:ind w:left="1680" w:hanging="780"/>
      </w:pPr>
      <w:rPr>
        <w:rFonts w:ascii="Webdings" w:eastAsia="Times New Roman" w:hAnsi="Webdings" w:cs="Times New Roman" w:hint="default"/>
        <w:sz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F2"/>
    <w:rsid w:val="000156D4"/>
    <w:rsid w:val="000641F2"/>
    <w:rsid w:val="000B671B"/>
    <w:rsid w:val="000D444E"/>
    <w:rsid w:val="000E2D07"/>
    <w:rsid w:val="00227E0B"/>
    <w:rsid w:val="002937B6"/>
    <w:rsid w:val="00323BC8"/>
    <w:rsid w:val="003639CA"/>
    <w:rsid w:val="003A053E"/>
    <w:rsid w:val="003B54A8"/>
    <w:rsid w:val="004067D1"/>
    <w:rsid w:val="00422D14"/>
    <w:rsid w:val="00423497"/>
    <w:rsid w:val="00433150"/>
    <w:rsid w:val="00527382"/>
    <w:rsid w:val="00543E35"/>
    <w:rsid w:val="005B3247"/>
    <w:rsid w:val="005D2ECC"/>
    <w:rsid w:val="0061038D"/>
    <w:rsid w:val="006942A2"/>
    <w:rsid w:val="006E235A"/>
    <w:rsid w:val="007E5CA3"/>
    <w:rsid w:val="00930719"/>
    <w:rsid w:val="00A400C2"/>
    <w:rsid w:val="00A65A94"/>
    <w:rsid w:val="00A82821"/>
    <w:rsid w:val="00AE31BC"/>
    <w:rsid w:val="00BD19F0"/>
    <w:rsid w:val="00BE6AC1"/>
    <w:rsid w:val="00D04BE2"/>
    <w:rsid w:val="00DC7001"/>
    <w:rsid w:val="00E3019F"/>
    <w:rsid w:val="00E34A1B"/>
    <w:rsid w:val="00E43C9D"/>
    <w:rsid w:val="00E87001"/>
    <w:rsid w:val="00E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4A1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Frost-RL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Hensel</dc:creator>
  <cp:lastModifiedBy>Karin Komendera</cp:lastModifiedBy>
  <cp:revision>3</cp:revision>
  <cp:lastPrinted>2015-01-21T08:46:00Z</cp:lastPrinted>
  <dcterms:created xsi:type="dcterms:W3CDTF">2017-05-22T06:54:00Z</dcterms:created>
  <dcterms:modified xsi:type="dcterms:W3CDTF">2017-05-22T16:12:00Z</dcterms:modified>
</cp:coreProperties>
</file>